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7799"/>
        <w:gridCol w:w="5301"/>
      </w:tblGrid>
      <w:tr w:rsidR="00E215B9" w14:paraId="7168DA09" w14:textId="77777777" w:rsidTr="008C5A8F">
        <w:tc>
          <w:tcPr>
            <w:tcW w:w="2802" w:type="dxa"/>
            <w:tcBorders>
              <w:bottom w:val="single" w:sz="18" w:space="0" w:color="auto"/>
            </w:tcBorders>
          </w:tcPr>
          <w:p w14:paraId="56D9CCAA" w14:textId="77777777" w:rsidR="00E215B9" w:rsidRPr="00E215B9" w:rsidRDefault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bottom w:val="single" w:sz="18" w:space="0" w:color="auto"/>
            </w:tcBorders>
          </w:tcPr>
          <w:p w14:paraId="7C8D80C1" w14:textId="77777777" w:rsidR="00E215B9" w:rsidRPr="00E215B9" w:rsidRDefault="00E215B9">
            <w:pPr>
              <w:rPr>
                <w:rFonts w:ascii="Arial" w:hAnsi="Arial" w:cs="Arial"/>
                <w:b/>
              </w:rPr>
            </w:pPr>
            <w:r w:rsidRPr="00E215B9">
              <w:rPr>
                <w:rFonts w:ascii="Arial" w:hAnsi="Arial" w:cs="Arial"/>
                <w:b/>
              </w:rPr>
              <w:t xml:space="preserve">Feature from </w:t>
            </w:r>
            <w:proofErr w:type="spellStart"/>
            <w:r w:rsidRPr="00E215B9">
              <w:rPr>
                <w:rFonts w:ascii="Arial" w:hAnsi="Arial" w:cs="Arial"/>
                <w:b/>
              </w:rPr>
              <w:t>Factfile</w:t>
            </w:r>
            <w:proofErr w:type="spellEnd"/>
          </w:p>
        </w:tc>
        <w:tc>
          <w:tcPr>
            <w:tcW w:w="5301" w:type="dxa"/>
            <w:tcBorders>
              <w:bottom w:val="single" w:sz="18" w:space="0" w:color="auto"/>
            </w:tcBorders>
          </w:tcPr>
          <w:p w14:paraId="5B9154A3" w14:textId="77777777" w:rsidR="00E215B9" w:rsidRPr="00E215B9" w:rsidRDefault="00E21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</w:t>
            </w:r>
            <w:r w:rsidRPr="00E215B9">
              <w:rPr>
                <w:rFonts w:ascii="Arial" w:hAnsi="Arial" w:cs="Arial"/>
                <w:b/>
              </w:rPr>
              <w:t>able (S) or not (N)?</w:t>
            </w:r>
          </w:p>
        </w:tc>
      </w:tr>
      <w:tr w:rsidR="00E215B9" w14:paraId="2389CCB6" w14:textId="77777777" w:rsidTr="008C5A8F">
        <w:trPr>
          <w:trHeight w:val="801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818FE4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Develop low cost housing at Tybee Island for rent</w:t>
            </w:r>
          </w:p>
        </w:tc>
        <w:tc>
          <w:tcPr>
            <w:tcW w:w="77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7A0B26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Mortgages are difficult to obtain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0A8B2C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  <w:b/>
              </w:rPr>
              <w:t>S</w:t>
            </w:r>
            <w:r w:rsidRPr="00E215B9">
              <w:rPr>
                <w:rFonts w:ascii="Arial" w:hAnsi="Arial" w:cs="Arial"/>
              </w:rPr>
              <w:t xml:space="preserve"> More people have access to affordable housing</w:t>
            </w:r>
          </w:p>
        </w:tc>
      </w:tr>
      <w:tr w:rsidR="00E215B9" w14:paraId="74E42FF9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F1EA8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0A3E" w14:textId="377421B7" w:rsidR="00E215B9" w:rsidRPr="00E215B9" w:rsidRDefault="0021241C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reduce pressure on land and the environment in Savannah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C60F" w14:textId="7D3E4DCE" w:rsidR="00E215B9" w:rsidRPr="00E215B9" w:rsidRDefault="0021241C" w:rsidP="00E215B9">
            <w:pPr>
              <w:rPr>
                <w:rFonts w:ascii="Arial" w:hAnsi="Arial" w:cs="Arial"/>
              </w:rPr>
            </w:pPr>
            <w:r w:rsidRPr="0021241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 Reduce pressure on housing and house prices in Savannah City</w:t>
            </w:r>
          </w:p>
        </w:tc>
      </w:tr>
      <w:tr w:rsidR="00E215B9" w14:paraId="4FB7C3A5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4D7A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6426C" w14:textId="461ADB19" w:rsidR="00E215B9" w:rsidRPr="00E215B9" w:rsidRDefault="0021241C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already lots of built up areas at the coasts, causing damage to the environment and increasing risk of storm damage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01E1" w14:textId="0F543855" w:rsidR="00E215B9" w:rsidRPr="00E215B9" w:rsidRDefault="0021241C" w:rsidP="00E215B9">
            <w:pPr>
              <w:rPr>
                <w:rFonts w:ascii="Arial" w:hAnsi="Arial" w:cs="Arial"/>
              </w:rPr>
            </w:pPr>
            <w:r w:rsidRPr="0021241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Further damage to coastal ecosystems, and increase in population living in hazard zone.</w:t>
            </w:r>
          </w:p>
        </w:tc>
      </w:tr>
      <w:tr w:rsidR="00E215B9" w14:paraId="5CF99317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D95F8A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331FBA" w14:textId="3F31182E" w:rsidR="00E215B9" w:rsidRPr="00E215B9" w:rsidRDefault="0021241C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building at the coastline could erode the </w:t>
            </w:r>
            <w:r w:rsidR="00B12BCE">
              <w:rPr>
                <w:rFonts w:ascii="Arial" w:hAnsi="Arial" w:cs="Arial"/>
              </w:rPr>
              <w:t>very attraction of the environment in the first place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55004E" w14:textId="6EBFACF1" w:rsidR="00E215B9" w:rsidRPr="00E215B9" w:rsidRDefault="00B12BCE" w:rsidP="00E215B9">
            <w:pPr>
              <w:rPr>
                <w:rFonts w:ascii="Arial" w:hAnsi="Arial" w:cs="Arial"/>
              </w:rPr>
            </w:pPr>
            <w:r w:rsidRPr="00B12BC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Need to control pressure of building at the coast to preserve its landscape and economic value derived from leisure and tourism</w:t>
            </w:r>
          </w:p>
        </w:tc>
      </w:tr>
      <w:tr w:rsidR="00E215B9" w14:paraId="178A5559" w14:textId="77777777" w:rsidTr="008C5A8F">
        <w:trPr>
          <w:trHeight w:val="769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8CC2A1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Develop eco-friendly housing at Tybee Island for Sale</w:t>
            </w:r>
          </w:p>
        </w:tc>
        <w:tc>
          <w:tcPr>
            <w:tcW w:w="77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137C32" w14:textId="4A5A8E83" w:rsidR="00E215B9" w:rsidRPr="00E215B9" w:rsidRDefault="00B12BCE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Eco-friendly housing has a low impact on water pollution from run-off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905E9C" w14:textId="19D69B32" w:rsidR="00E215B9" w:rsidRPr="00E215B9" w:rsidRDefault="00B12BCE" w:rsidP="00E215B9">
            <w:pPr>
              <w:rPr>
                <w:rFonts w:ascii="Arial" w:hAnsi="Arial" w:cs="Arial"/>
              </w:rPr>
            </w:pPr>
            <w:proofErr w:type="gramStart"/>
            <w:r w:rsidRPr="00B12B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  Could</w:t>
            </w:r>
            <w:proofErr w:type="gramEnd"/>
            <w:r>
              <w:rPr>
                <w:rFonts w:ascii="Arial" w:hAnsi="Arial" w:cs="Arial"/>
              </w:rPr>
              <w:t xml:space="preserve"> increase housing while minimizing the risk of water pollution.</w:t>
            </w:r>
          </w:p>
        </w:tc>
      </w:tr>
      <w:tr w:rsidR="00E215B9" w14:paraId="436474AB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0688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6905" w14:textId="61A1925B" w:rsidR="00E215B9" w:rsidRPr="00E215B9" w:rsidRDefault="00B12BCE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blends in the natural environment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C7F3" w14:textId="7A84C06A" w:rsidR="00E215B9" w:rsidRPr="00E215B9" w:rsidRDefault="00B12BCE" w:rsidP="00E215B9">
            <w:pPr>
              <w:rPr>
                <w:rFonts w:ascii="Arial" w:hAnsi="Arial" w:cs="Arial"/>
              </w:rPr>
            </w:pPr>
            <w:r w:rsidRPr="00B12B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 Reduces the visual impact of the housing so preserving its landscape and economic value derived from leisure and tourism</w:t>
            </w:r>
          </w:p>
        </w:tc>
      </w:tr>
      <w:tr w:rsidR="00E215B9" w14:paraId="39F93EEF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9138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0E06" w14:textId="63988224" w:rsidR="00E215B9" w:rsidRPr="00E215B9" w:rsidRDefault="00B12BCE" w:rsidP="00B12B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housing shortage in Savannah is not really among private owners, and this doesn’t tackle this socio-economic divide.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DF9D" w14:textId="0F6D0F58" w:rsidR="00E215B9" w:rsidRPr="00E215B9" w:rsidRDefault="00B12BCE" w:rsidP="00E215B9">
            <w:pPr>
              <w:rPr>
                <w:rFonts w:ascii="Arial" w:hAnsi="Arial" w:cs="Arial"/>
              </w:rPr>
            </w:pPr>
            <w:proofErr w:type="gramStart"/>
            <w:r w:rsidRPr="00B12BC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 The</w:t>
            </w:r>
            <w:proofErr w:type="gramEnd"/>
            <w:r>
              <w:rPr>
                <w:rFonts w:ascii="Arial" w:hAnsi="Arial" w:cs="Arial"/>
              </w:rPr>
              <w:t xml:space="preserve"> housing needs to be affordable to reduce homelessness.  There is a social justice argument.</w:t>
            </w:r>
          </w:p>
        </w:tc>
      </w:tr>
      <w:tr w:rsidR="00E215B9" w14:paraId="745F37BB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F039CE" w14:textId="77777777" w:rsidR="00E215B9" w:rsidRPr="00E215B9" w:rsidRDefault="00E215B9" w:rsidP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E66BA6" w14:textId="77777777" w:rsidR="00E215B9" w:rsidRPr="00E215B9" w:rsidRDefault="00B12BCE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the population density at the coast increases the risk of those people being affected by sea level rise of hurricanes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BCBB03" w14:textId="4E394740" w:rsidR="00E215B9" w:rsidRPr="00E215B9" w:rsidRDefault="00B12BCE" w:rsidP="00E215B9">
            <w:pPr>
              <w:rPr>
                <w:rFonts w:ascii="Arial" w:hAnsi="Arial" w:cs="Arial"/>
              </w:rPr>
            </w:pPr>
            <w:r w:rsidRPr="00B12BC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Further damage to coastal ecosystems, and increase in population living in hazard zone.</w:t>
            </w:r>
          </w:p>
        </w:tc>
      </w:tr>
      <w:tr w:rsidR="00E215B9" w14:paraId="214EB51F" w14:textId="77777777" w:rsidTr="008C5A8F">
        <w:trPr>
          <w:trHeight w:val="913"/>
        </w:trPr>
        <w:tc>
          <w:tcPr>
            <w:tcW w:w="2802" w:type="dxa"/>
            <w:vMerge w:val="restart"/>
            <w:tcBorders>
              <w:top w:val="single" w:sz="18" w:space="0" w:color="auto"/>
            </w:tcBorders>
            <w:vAlign w:val="center"/>
          </w:tcPr>
          <w:p w14:paraId="03E9F261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Redevelopment of unused housing in the Savannah City area</w:t>
            </w:r>
          </w:p>
        </w:tc>
        <w:tc>
          <w:tcPr>
            <w:tcW w:w="7799" w:type="dxa"/>
            <w:tcBorders>
              <w:top w:val="single" w:sz="18" w:space="0" w:color="auto"/>
            </w:tcBorders>
            <w:vAlign w:val="center"/>
          </w:tcPr>
          <w:p w14:paraId="41042704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Lack of parking in central Savannah</w:t>
            </w:r>
          </w:p>
        </w:tc>
        <w:tc>
          <w:tcPr>
            <w:tcW w:w="5301" w:type="dxa"/>
            <w:tcBorders>
              <w:top w:val="single" w:sz="18" w:space="0" w:color="auto"/>
            </w:tcBorders>
            <w:vAlign w:val="center"/>
          </w:tcPr>
          <w:p w14:paraId="57598BA2" w14:textId="77777777" w:rsidR="00E215B9" w:rsidRPr="00E215B9" w:rsidRDefault="00E215B9" w:rsidP="00E215B9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  <w:b/>
              </w:rPr>
              <w:t>N</w:t>
            </w:r>
            <w:r w:rsidRPr="00E215B9">
              <w:rPr>
                <w:rFonts w:ascii="Arial" w:hAnsi="Arial" w:cs="Arial"/>
              </w:rPr>
              <w:t xml:space="preserve"> Traffic problem could become worse</w:t>
            </w:r>
            <w:r w:rsidR="008C5A8F">
              <w:rPr>
                <w:rFonts w:ascii="Arial" w:hAnsi="Arial" w:cs="Arial"/>
              </w:rPr>
              <w:t>, especially as there are already parking issues.</w:t>
            </w:r>
          </w:p>
        </w:tc>
      </w:tr>
      <w:tr w:rsidR="00E215B9" w14:paraId="421580BC" w14:textId="77777777" w:rsidTr="008C5A8F">
        <w:trPr>
          <w:trHeight w:val="913"/>
        </w:trPr>
        <w:tc>
          <w:tcPr>
            <w:tcW w:w="2802" w:type="dxa"/>
            <w:vMerge/>
          </w:tcPr>
          <w:p w14:paraId="638735FC" w14:textId="77777777" w:rsidR="00E215B9" w:rsidRPr="00E215B9" w:rsidRDefault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552EE893" w14:textId="25023B16" w:rsidR="00E215B9" w:rsidRPr="00E215B9" w:rsidRDefault="008C5A8F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bring a brownfield site back into use and create much needed housing</w:t>
            </w:r>
            <w:r w:rsidR="00B12BCE">
              <w:rPr>
                <w:rFonts w:ascii="Arial" w:hAnsi="Arial" w:cs="Arial"/>
              </w:rPr>
              <w:t xml:space="preserve"> – 15% of homes are vacant at the moment.</w:t>
            </w:r>
          </w:p>
        </w:tc>
        <w:tc>
          <w:tcPr>
            <w:tcW w:w="5301" w:type="dxa"/>
            <w:vAlign w:val="center"/>
          </w:tcPr>
          <w:p w14:paraId="039D3C0D" w14:textId="77777777" w:rsidR="00E215B9" w:rsidRPr="00E215B9" w:rsidRDefault="008C5A8F" w:rsidP="008C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21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Regenerating a derelict piece of land, while avoiding using a greenfield or more sensitive area.</w:t>
            </w:r>
          </w:p>
        </w:tc>
      </w:tr>
      <w:tr w:rsidR="00E215B9" w14:paraId="628C44EB" w14:textId="77777777" w:rsidTr="008C5A8F">
        <w:trPr>
          <w:trHeight w:val="913"/>
        </w:trPr>
        <w:tc>
          <w:tcPr>
            <w:tcW w:w="2802" w:type="dxa"/>
            <w:vMerge/>
          </w:tcPr>
          <w:p w14:paraId="4DF8871C" w14:textId="77777777" w:rsidR="00E215B9" w:rsidRPr="00E215B9" w:rsidRDefault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52641CB4" w14:textId="77777777" w:rsidR="00E215B9" w:rsidRPr="00E215B9" w:rsidRDefault="008C5A8F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reduce pressure on the coastal ecosystems</w:t>
            </w:r>
          </w:p>
        </w:tc>
        <w:tc>
          <w:tcPr>
            <w:tcW w:w="5301" w:type="dxa"/>
            <w:vAlign w:val="center"/>
          </w:tcPr>
          <w:p w14:paraId="65AE15EE" w14:textId="77777777" w:rsidR="00E215B9" w:rsidRPr="00E215B9" w:rsidRDefault="008C5A8F" w:rsidP="008C5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21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Reduces the need to build at the coastline.</w:t>
            </w:r>
          </w:p>
        </w:tc>
      </w:tr>
      <w:tr w:rsidR="00E215B9" w14:paraId="6D03C346" w14:textId="77777777" w:rsidTr="008C5A8F">
        <w:trPr>
          <w:trHeight w:val="913"/>
        </w:trPr>
        <w:tc>
          <w:tcPr>
            <w:tcW w:w="2802" w:type="dxa"/>
            <w:vMerge/>
          </w:tcPr>
          <w:p w14:paraId="3A3CD612" w14:textId="77777777" w:rsidR="00E215B9" w:rsidRPr="00E215B9" w:rsidRDefault="00E215B9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4AED3D31" w14:textId="77777777" w:rsidR="00E215B9" w:rsidRPr="00E215B9" w:rsidRDefault="008C5A8F" w:rsidP="00E21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increase pressure on water resources in Savannah</w:t>
            </w:r>
          </w:p>
        </w:tc>
        <w:tc>
          <w:tcPr>
            <w:tcW w:w="5301" w:type="dxa"/>
            <w:vAlign w:val="center"/>
          </w:tcPr>
          <w:p w14:paraId="0A5153AD" w14:textId="77777777" w:rsidR="00E215B9" w:rsidRPr="00E215B9" w:rsidRDefault="008C5A8F" w:rsidP="008C5A8F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  <w:b/>
              </w:rPr>
              <w:t>N</w:t>
            </w:r>
            <w:r w:rsidRPr="00E21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Could create water shortages or issues with over extraction of water.</w:t>
            </w:r>
          </w:p>
        </w:tc>
      </w:tr>
    </w:tbl>
    <w:p w14:paraId="446753CF" w14:textId="77777777" w:rsidR="00C728D6" w:rsidRDefault="00C728D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7799"/>
        <w:gridCol w:w="5301"/>
      </w:tblGrid>
      <w:tr w:rsidR="008C5A8F" w14:paraId="581453E5" w14:textId="77777777" w:rsidTr="008C5A8F">
        <w:tc>
          <w:tcPr>
            <w:tcW w:w="2802" w:type="dxa"/>
            <w:tcBorders>
              <w:bottom w:val="single" w:sz="18" w:space="0" w:color="auto"/>
            </w:tcBorders>
          </w:tcPr>
          <w:p w14:paraId="4B06FDF2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bottom w:val="single" w:sz="18" w:space="0" w:color="auto"/>
            </w:tcBorders>
          </w:tcPr>
          <w:p w14:paraId="66490D45" w14:textId="77777777" w:rsidR="008C5A8F" w:rsidRPr="00E215B9" w:rsidRDefault="008C5A8F" w:rsidP="0021241C">
            <w:pPr>
              <w:rPr>
                <w:rFonts w:ascii="Arial" w:hAnsi="Arial" w:cs="Arial"/>
                <w:b/>
              </w:rPr>
            </w:pPr>
            <w:r w:rsidRPr="00E215B9">
              <w:rPr>
                <w:rFonts w:ascii="Arial" w:hAnsi="Arial" w:cs="Arial"/>
                <w:b/>
              </w:rPr>
              <w:t xml:space="preserve">Feature from </w:t>
            </w:r>
            <w:proofErr w:type="spellStart"/>
            <w:r w:rsidRPr="00E215B9">
              <w:rPr>
                <w:rFonts w:ascii="Arial" w:hAnsi="Arial" w:cs="Arial"/>
                <w:b/>
              </w:rPr>
              <w:t>Factfile</w:t>
            </w:r>
            <w:proofErr w:type="spellEnd"/>
          </w:p>
        </w:tc>
        <w:tc>
          <w:tcPr>
            <w:tcW w:w="5301" w:type="dxa"/>
            <w:tcBorders>
              <w:bottom w:val="single" w:sz="18" w:space="0" w:color="auto"/>
            </w:tcBorders>
          </w:tcPr>
          <w:p w14:paraId="1B8F0089" w14:textId="77777777" w:rsidR="008C5A8F" w:rsidRPr="00E215B9" w:rsidRDefault="008C5A8F" w:rsidP="00212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</w:t>
            </w:r>
            <w:r w:rsidRPr="00E215B9">
              <w:rPr>
                <w:rFonts w:ascii="Arial" w:hAnsi="Arial" w:cs="Arial"/>
                <w:b/>
              </w:rPr>
              <w:t>able (S) or not (N)?</w:t>
            </w:r>
          </w:p>
        </w:tc>
      </w:tr>
      <w:tr w:rsidR="008C5A8F" w14:paraId="20C3CE89" w14:textId="77777777" w:rsidTr="008C5A8F">
        <w:trPr>
          <w:trHeight w:val="801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E36703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Develop low cost housing at Tybee Island for rent</w:t>
            </w:r>
          </w:p>
        </w:tc>
        <w:tc>
          <w:tcPr>
            <w:tcW w:w="77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F3AA5F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Mortgages are difficult to obtain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DBAE8A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  <w:b/>
              </w:rPr>
              <w:t>S</w:t>
            </w:r>
            <w:r w:rsidRPr="00E215B9">
              <w:rPr>
                <w:rFonts w:ascii="Arial" w:hAnsi="Arial" w:cs="Arial"/>
              </w:rPr>
              <w:t xml:space="preserve"> More people have access to affordable housing</w:t>
            </w:r>
          </w:p>
        </w:tc>
      </w:tr>
      <w:tr w:rsidR="008C5A8F" w14:paraId="6E0B8287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0E8D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F436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6B645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5A79213B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72D9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1C7C6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9C1B6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41813F0F" w14:textId="77777777" w:rsidTr="008C5A8F">
        <w:trPr>
          <w:trHeight w:val="801"/>
        </w:trPr>
        <w:tc>
          <w:tcPr>
            <w:tcW w:w="280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3FCC486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0C3EB1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CDE970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0E07F438" w14:textId="77777777" w:rsidTr="008C5A8F">
        <w:trPr>
          <w:trHeight w:val="769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5D0655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Develop eco-friendly housing at Tybee Island for Sale</w:t>
            </w:r>
          </w:p>
        </w:tc>
        <w:tc>
          <w:tcPr>
            <w:tcW w:w="77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C8A33B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2AB252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3138D994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0C8B5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A2B9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F33F4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6B735225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D69C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90254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B1A77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7146A161" w14:textId="77777777" w:rsidTr="008C5A8F">
        <w:trPr>
          <w:trHeight w:val="769"/>
        </w:trPr>
        <w:tc>
          <w:tcPr>
            <w:tcW w:w="2802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234CA7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07C35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E9D96A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397FD053" w14:textId="77777777" w:rsidTr="008C5A8F">
        <w:trPr>
          <w:trHeight w:val="913"/>
        </w:trPr>
        <w:tc>
          <w:tcPr>
            <w:tcW w:w="2802" w:type="dxa"/>
            <w:vMerge w:val="restart"/>
            <w:tcBorders>
              <w:top w:val="single" w:sz="18" w:space="0" w:color="auto"/>
            </w:tcBorders>
            <w:vAlign w:val="center"/>
          </w:tcPr>
          <w:p w14:paraId="3DA9F954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Redevelopment of unused housing in the Savannah City area</w:t>
            </w:r>
          </w:p>
        </w:tc>
        <w:tc>
          <w:tcPr>
            <w:tcW w:w="7799" w:type="dxa"/>
            <w:tcBorders>
              <w:top w:val="single" w:sz="18" w:space="0" w:color="auto"/>
            </w:tcBorders>
            <w:vAlign w:val="center"/>
          </w:tcPr>
          <w:p w14:paraId="3CCEE55B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</w:rPr>
              <w:t>Lack of parking in central Savannah</w:t>
            </w:r>
          </w:p>
        </w:tc>
        <w:tc>
          <w:tcPr>
            <w:tcW w:w="5301" w:type="dxa"/>
            <w:tcBorders>
              <w:top w:val="single" w:sz="18" w:space="0" w:color="auto"/>
            </w:tcBorders>
            <w:vAlign w:val="center"/>
          </w:tcPr>
          <w:p w14:paraId="6841A5BA" w14:textId="77777777" w:rsidR="008C5A8F" w:rsidRPr="00E215B9" w:rsidRDefault="008C5A8F" w:rsidP="0021241C">
            <w:pPr>
              <w:rPr>
                <w:rFonts w:ascii="Arial" w:hAnsi="Arial" w:cs="Arial"/>
              </w:rPr>
            </w:pPr>
            <w:r w:rsidRPr="00E215B9">
              <w:rPr>
                <w:rFonts w:ascii="Arial" w:hAnsi="Arial" w:cs="Arial"/>
                <w:b/>
              </w:rPr>
              <w:t>N</w:t>
            </w:r>
            <w:r w:rsidRPr="00E215B9">
              <w:rPr>
                <w:rFonts w:ascii="Arial" w:hAnsi="Arial" w:cs="Arial"/>
              </w:rPr>
              <w:t xml:space="preserve"> Traffic problem could become worse.</w:t>
            </w:r>
          </w:p>
        </w:tc>
      </w:tr>
      <w:tr w:rsidR="008C5A8F" w14:paraId="62AB3E00" w14:textId="77777777" w:rsidTr="008C5A8F">
        <w:trPr>
          <w:trHeight w:val="913"/>
        </w:trPr>
        <w:tc>
          <w:tcPr>
            <w:tcW w:w="2802" w:type="dxa"/>
            <w:vMerge/>
          </w:tcPr>
          <w:p w14:paraId="7767CE60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64652AFD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vAlign w:val="center"/>
          </w:tcPr>
          <w:p w14:paraId="182F1E54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34A30112" w14:textId="77777777" w:rsidTr="008C5A8F">
        <w:trPr>
          <w:trHeight w:val="913"/>
        </w:trPr>
        <w:tc>
          <w:tcPr>
            <w:tcW w:w="2802" w:type="dxa"/>
            <w:vMerge/>
          </w:tcPr>
          <w:p w14:paraId="5E767CC3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029D1ADD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vAlign w:val="center"/>
          </w:tcPr>
          <w:p w14:paraId="601C317A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  <w:tr w:rsidR="008C5A8F" w14:paraId="1DE32D7C" w14:textId="77777777" w:rsidTr="008C5A8F">
        <w:trPr>
          <w:trHeight w:val="913"/>
        </w:trPr>
        <w:tc>
          <w:tcPr>
            <w:tcW w:w="2802" w:type="dxa"/>
            <w:vMerge/>
          </w:tcPr>
          <w:p w14:paraId="6C6CE1A8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7799" w:type="dxa"/>
            <w:vAlign w:val="center"/>
          </w:tcPr>
          <w:p w14:paraId="2819ED3C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vAlign w:val="center"/>
          </w:tcPr>
          <w:p w14:paraId="05AECC60" w14:textId="77777777" w:rsidR="008C5A8F" w:rsidRPr="00E215B9" w:rsidRDefault="008C5A8F" w:rsidP="0021241C">
            <w:pPr>
              <w:rPr>
                <w:rFonts w:ascii="Arial" w:hAnsi="Arial" w:cs="Arial"/>
              </w:rPr>
            </w:pPr>
          </w:p>
        </w:tc>
      </w:tr>
    </w:tbl>
    <w:p w14:paraId="2F54A0C6" w14:textId="77777777" w:rsidR="008C5A8F" w:rsidRDefault="008C5A8F"/>
    <w:p w14:paraId="5CA8A4A5" w14:textId="3F838313" w:rsidR="008C5A8F" w:rsidRPr="00657663" w:rsidRDefault="007228ED">
      <w:pPr>
        <w:rPr>
          <w:rFonts w:ascii="Arial" w:hAnsi="Arial" w:cs="Arial"/>
          <w:b/>
        </w:rPr>
      </w:pPr>
      <w:r w:rsidRPr="00657663">
        <w:rPr>
          <w:rFonts w:ascii="Arial" w:hAnsi="Arial" w:cs="Arial"/>
          <w:b/>
        </w:rPr>
        <w:t>Report on Decision at Tybee Island</w:t>
      </w:r>
    </w:p>
    <w:p w14:paraId="33485249" w14:textId="77777777" w:rsidR="007228ED" w:rsidRDefault="007228E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43"/>
        <w:gridCol w:w="7951"/>
      </w:tblGrid>
      <w:tr w:rsidR="00657663" w14:paraId="67092A89" w14:textId="77777777" w:rsidTr="00657663">
        <w:tc>
          <w:tcPr>
            <w:tcW w:w="7843" w:type="dxa"/>
          </w:tcPr>
          <w:p w14:paraId="686DF704" w14:textId="4C7B83FC" w:rsidR="00657663" w:rsidRPr="00657663" w:rsidRDefault="00657663">
            <w:pPr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What’s your decision?</w:t>
            </w:r>
          </w:p>
        </w:tc>
        <w:tc>
          <w:tcPr>
            <w:tcW w:w="7951" w:type="dxa"/>
          </w:tcPr>
          <w:p w14:paraId="5DAA3D93" w14:textId="398329E6" w:rsidR="00657663" w:rsidRPr="00657663" w:rsidRDefault="00657663">
            <w:pPr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What are your reasons? What evidence do you have?</w:t>
            </w:r>
          </w:p>
        </w:tc>
      </w:tr>
      <w:tr w:rsidR="00657663" w14:paraId="4FEFE634" w14:textId="77777777" w:rsidTr="00E07A86">
        <w:trPr>
          <w:trHeight w:val="4781"/>
        </w:trPr>
        <w:tc>
          <w:tcPr>
            <w:tcW w:w="7843" w:type="dxa"/>
          </w:tcPr>
          <w:p w14:paraId="65B1A674" w14:textId="77777777" w:rsidR="00657663" w:rsidRDefault="00657663">
            <w:pPr>
              <w:rPr>
                <w:rFonts w:ascii="Arial" w:hAnsi="Arial" w:cs="Arial"/>
              </w:rPr>
            </w:pPr>
          </w:p>
        </w:tc>
        <w:tc>
          <w:tcPr>
            <w:tcW w:w="7951" w:type="dxa"/>
          </w:tcPr>
          <w:p w14:paraId="6B4BA46D" w14:textId="77777777" w:rsidR="00657663" w:rsidRDefault="00657663">
            <w:pPr>
              <w:rPr>
                <w:rFonts w:ascii="Arial" w:hAnsi="Arial" w:cs="Arial"/>
              </w:rPr>
            </w:pPr>
          </w:p>
        </w:tc>
      </w:tr>
      <w:tr w:rsidR="00657663" w14:paraId="747354C2" w14:textId="77777777" w:rsidTr="00657663">
        <w:tc>
          <w:tcPr>
            <w:tcW w:w="7843" w:type="dxa"/>
          </w:tcPr>
          <w:p w14:paraId="415F356D" w14:textId="1F3B9979" w:rsidR="00657663" w:rsidRPr="00657663" w:rsidRDefault="00657663">
            <w:pPr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Which plans will you reject? Why?</w:t>
            </w:r>
          </w:p>
        </w:tc>
        <w:tc>
          <w:tcPr>
            <w:tcW w:w="7951" w:type="dxa"/>
          </w:tcPr>
          <w:p w14:paraId="7C917CF2" w14:textId="77EB1DBD" w:rsidR="00657663" w:rsidRPr="00657663" w:rsidRDefault="00657663">
            <w:pPr>
              <w:rPr>
                <w:rFonts w:ascii="Arial" w:hAnsi="Arial" w:cs="Arial"/>
                <w:b/>
              </w:rPr>
            </w:pPr>
            <w:r w:rsidRPr="00657663">
              <w:rPr>
                <w:rFonts w:ascii="Arial" w:hAnsi="Arial" w:cs="Arial"/>
                <w:b/>
              </w:rPr>
              <w:t>What are your reasons? What evidence do you have?</w:t>
            </w:r>
          </w:p>
        </w:tc>
      </w:tr>
      <w:tr w:rsidR="00657663" w14:paraId="5E83F284" w14:textId="77777777" w:rsidTr="00E07A86">
        <w:trPr>
          <w:trHeight w:val="4201"/>
        </w:trPr>
        <w:tc>
          <w:tcPr>
            <w:tcW w:w="7843" w:type="dxa"/>
          </w:tcPr>
          <w:p w14:paraId="078798A1" w14:textId="77777777" w:rsidR="00657663" w:rsidRDefault="0065766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951" w:type="dxa"/>
          </w:tcPr>
          <w:p w14:paraId="77F71F98" w14:textId="77777777" w:rsidR="00657663" w:rsidRDefault="00657663">
            <w:pPr>
              <w:rPr>
                <w:rFonts w:ascii="Arial" w:hAnsi="Arial" w:cs="Arial"/>
              </w:rPr>
            </w:pPr>
          </w:p>
        </w:tc>
      </w:tr>
    </w:tbl>
    <w:p w14:paraId="788980F3" w14:textId="77777777" w:rsidR="007228ED" w:rsidRDefault="007228ED">
      <w:pPr>
        <w:rPr>
          <w:rFonts w:ascii="Arial" w:hAnsi="Arial" w:cs="Arial"/>
        </w:rPr>
      </w:pPr>
    </w:p>
    <w:p w14:paraId="447300BC" w14:textId="0AEFFBA6" w:rsidR="00E07A86" w:rsidRPr="007228ED" w:rsidRDefault="00E07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have you applied the ideas of </w:t>
      </w:r>
      <w:r w:rsidRPr="00E07A86">
        <w:rPr>
          <w:rFonts w:ascii="Arial" w:hAnsi="Arial" w:cs="Arial"/>
          <w:b/>
        </w:rPr>
        <w:t>MULTIPLIER EFFECTS</w:t>
      </w:r>
      <w:r>
        <w:rPr>
          <w:rFonts w:ascii="Arial" w:hAnsi="Arial" w:cs="Arial"/>
        </w:rPr>
        <w:t xml:space="preserve"> and </w:t>
      </w:r>
      <w:r w:rsidRPr="00E07A86">
        <w:rPr>
          <w:rFonts w:ascii="Arial" w:hAnsi="Arial" w:cs="Arial"/>
          <w:b/>
        </w:rPr>
        <w:t>SUSTAINABLE DEVELOPMENT</w:t>
      </w:r>
      <w:r>
        <w:rPr>
          <w:rFonts w:ascii="Arial" w:hAnsi="Arial" w:cs="Arial"/>
        </w:rPr>
        <w:t>.</w:t>
      </w:r>
    </w:p>
    <w:sectPr w:rsidR="00E07A86" w:rsidRPr="007228ED" w:rsidSect="007228ED">
      <w:pgSz w:w="16820" w:h="11900" w:orient="landscape"/>
      <w:pgMar w:top="426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9"/>
    <w:rsid w:val="0021241C"/>
    <w:rsid w:val="00657663"/>
    <w:rsid w:val="007228ED"/>
    <w:rsid w:val="008C5A8F"/>
    <w:rsid w:val="00B12BCE"/>
    <w:rsid w:val="00C728D6"/>
    <w:rsid w:val="00E07A86"/>
    <w:rsid w:val="00E215B9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432</Words>
  <Characters>2465</Characters>
  <Application>Microsoft Macintosh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2014-04-07T19:19:00Z</dcterms:created>
  <dcterms:modified xsi:type="dcterms:W3CDTF">2014-04-07T19:47:00Z</dcterms:modified>
</cp:coreProperties>
</file>